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3A107673" w:rsidR="007F166B" w:rsidRPr="00D34162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D34162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proofErr w:type="spellStart"/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>Declaraţi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>a</w:t>
      </w:r>
      <w:proofErr w:type="spellEnd"/>
      <w:r w:rsidR="007F166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CE7B91" w:rsidRPr="00D34162">
        <w:rPr>
          <w:rFonts w:ascii="Montserrat" w:hAnsi="Montserrat" w:cs="Arial"/>
          <w:b/>
          <w:color w:val="27344C"/>
          <w:sz w:val="22"/>
          <w:szCs w:val="22"/>
        </w:rPr>
        <w:t>Unică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4A4064">
        <w:rPr>
          <w:rFonts w:ascii="Montserrat" w:hAnsi="Montserrat" w:cs="Arial"/>
          <w:b/>
          <w:color w:val="27344C"/>
          <w:sz w:val="22"/>
          <w:szCs w:val="22"/>
        </w:rPr>
        <w:t>- Rambursare TVA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– model obligatoriu</w:t>
      </w:r>
    </w:p>
    <w:p w14:paraId="05034088" w14:textId="77777777" w:rsidR="00CE7B91" w:rsidRPr="00D34162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4F9AB7D8" w14:textId="77777777" w:rsidR="00F55C10" w:rsidRPr="009208CF" w:rsidRDefault="00F55C10" w:rsidP="00F55C10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9208CF">
        <w:rPr>
          <w:rFonts w:ascii="Montserrat" w:hAnsi="Montserrat" w:cstheme="minorHAnsi"/>
          <w:b/>
          <w:color w:val="27344C"/>
          <w:sz w:val="22"/>
          <w:szCs w:val="22"/>
        </w:rPr>
        <w:t>Program:</w:t>
      </w:r>
      <w:r w:rsidRPr="009208CF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9208CF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7D8BBFD1" w14:textId="77777777" w:rsidR="00F55C10" w:rsidRPr="009208CF" w:rsidRDefault="00F55C10" w:rsidP="00F55C10">
      <w:pPr>
        <w:rPr>
          <w:rFonts w:ascii="Montserrat" w:hAnsi="Montserrat" w:cstheme="minorHAnsi"/>
          <w:color w:val="27344C"/>
          <w:sz w:val="22"/>
          <w:szCs w:val="22"/>
        </w:rPr>
      </w:pPr>
      <w:r w:rsidRPr="009208CF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9208CF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9208CF">
        <w:rPr>
          <w:rFonts w:ascii="Montserrat" w:hAnsi="Montserrat"/>
          <w:color w:val="27344C"/>
          <w:sz w:val="22"/>
          <w:szCs w:val="22"/>
        </w:rPr>
        <w:t>7 - O regiune pentru cetățeni</w:t>
      </w:r>
    </w:p>
    <w:p w14:paraId="754AB9C5" w14:textId="77777777" w:rsidR="00F55C10" w:rsidRPr="009208CF" w:rsidRDefault="00F55C10" w:rsidP="00F55C10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9208CF">
        <w:rPr>
          <w:rFonts w:ascii="Montserrat" w:hAnsi="Montserrat" w:cstheme="minorHAnsi"/>
          <w:b/>
          <w:color w:val="27344C"/>
          <w:sz w:val="22"/>
          <w:szCs w:val="22"/>
        </w:rPr>
        <w:t>Obiectiv Specific:</w:t>
      </w:r>
      <w:r w:rsidRPr="009208CF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9208CF">
        <w:rPr>
          <w:rFonts w:ascii="Montserrat" w:hAnsi="Montserrat" w:cstheme="minorHAnsi"/>
          <w:bCs/>
          <w:color w:val="27344C"/>
          <w:sz w:val="22"/>
          <w:szCs w:val="22"/>
        </w:rPr>
        <w:t>RSO5.1 Promovarea dezvoltării integrate și incluzive în domeniul social, economic și al mediului, precum și a culturii, a patrimoniului natural, a turismului sustenabil și a securității în zonele urbane</w:t>
      </w:r>
    </w:p>
    <w:p w14:paraId="4EC5BCB7" w14:textId="77777777" w:rsidR="00F55C10" w:rsidRPr="009208CF" w:rsidRDefault="00F55C10" w:rsidP="00F55C10">
      <w:pPr>
        <w:rPr>
          <w:rFonts w:ascii="Montserrat" w:hAnsi="Montserrat" w:cs="Arial"/>
          <w:b/>
          <w:bCs/>
          <w:color w:val="27344C"/>
          <w:sz w:val="22"/>
          <w:szCs w:val="22"/>
          <w:lang w:val="en-US"/>
        </w:rPr>
      </w:pPr>
      <w:r w:rsidRPr="009208CF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9208CF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9208CF">
        <w:rPr>
          <w:rFonts w:ascii="Montserrat" w:hAnsi="Montserrat" w:cs="Arial"/>
          <w:color w:val="27344C"/>
          <w:sz w:val="22"/>
          <w:szCs w:val="22"/>
          <w:lang w:val="en-US"/>
        </w:rPr>
        <w:t>PRV/7.1.A/1.1, PRV/7.1.A/1.2, PRV/7.1.A/1.3, PRV/7.1.A/1.4, PRV/7.1.A/1.5, PRV/7.1.A/1.6</w:t>
      </w:r>
    </w:p>
    <w:p w14:paraId="12E5A5F4" w14:textId="77777777" w:rsidR="00F55C10" w:rsidRPr="009208CF" w:rsidRDefault="00F55C10" w:rsidP="00F55C10">
      <w:pPr>
        <w:rPr>
          <w:rFonts w:ascii="Montserrat" w:hAnsi="Montserrat" w:cstheme="minorHAnsi"/>
          <w:bCs/>
          <w:color w:val="27344C"/>
          <w:sz w:val="22"/>
          <w:szCs w:val="22"/>
        </w:rPr>
      </w:pPr>
      <w:r w:rsidRPr="009208CF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9208CF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9208CF">
        <w:rPr>
          <w:rFonts w:ascii="Montserrat" w:hAnsi="Montserrat"/>
          <w:color w:val="27344C"/>
          <w:sz w:val="22"/>
          <w:szCs w:val="22"/>
        </w:rPr>
        <w:t xml:space="preserve"> &lt;</w:t>
      </w:r>
      <w:r w:rsidRPr="009208CF">
        <w:rPr>
          <w:rFonts w:ascii="Montserrat" w:hAnsi="Montserrat"/>
          <w:color w:val="27344C"/>
          <w:sz w:val="22"/>
          <w:szCs w:val="22"/>
          <w:highlight w:val="lightGray"/>
          <w:shd w:val="clear" w:color="auto" w:fill="B2B2B2"/>
        </w:rPr>
        <w:t>cod SMIS</w:t>
      </w:r>
      <w:r w:rsidRPr="009208CF">
        <w:rPr>
          <w:rFonts w:ascii="Montserrat" w:hAnsi="Montserrat"/>
          <w:color w:val="27344C"/>
          <w:sz w:val="22"/>
          <w:szCs w:val="22"/>
          <w:highlight w:val="lightGray"/>
        </w:rPr>
        <w:t>&gt;</w:t>
      </w:r>
    </w:p>
    <w:p w14:paraId="0493B323" w14:textId="77777777" w:rsidR="008B407B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249CDC64" w:rsidR="008B407B" w:rsidRPr="00D34162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D34162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-</w:t>
      </w:r>
      <w:r w:rsidR="004A4064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23A5A5AD" w14:textId="5D77CB3C" w:rsidR="008B407B" w:rsidRPr="00D3416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D34162">
        <w:rPr>
          <w:rFonts w:ascii="Montserrat" w:hAnsi="Montserrat"/>
          <w:color w:val="27344C"/>
          <w:sz w:val="22"/>
          <w:szCs w:val="22"/>
        </w:rPr>
        <w:t>Subsemnatul/</w:t>
      </w:r>
      <w:r w:rsidR="00D66EE7" w:rsidRPr="00D34162">
        <w:rPr>
          <w:rFonts w:ascii="Montserrat" w:hAnsi="Montserrat"/>
          <w:color w:val="27344C"/>
          <w:sz w:val="22"/>
          <w:szCs w:val="22"/>
        </w:rPr>
        <w:t>S</w:t>
      </w:r>
      <w:r w:rsidRPr="00D34162">
        <w:rPr>
          <w:rFonts w:ascii="Montserrat" w:hAnsi="Montserrat"/>
          <w:color w:val="27344C"/>
          <w:sz w:val="22"/>
          <w:szCs w:val="22"/>
        </w:rPr>
        <w:t>ubsemnata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</w:t>
      </w:r>
      <w:r w:rsidRPr="00D34162">
        <w:rPr>
          <w:rFonts w:ascii="Montserrat" w:hAnsi="Montserrat"/>
          <w:color w:val="27344C"/>
          <w:sz w:val="22"/>
          <w:szCs w:val="22"/>
        </w:rPr>
        <w:t>, posesor</w:t>
      </w:r>
      <w:r w:rsidR="00D66EE7" w:rsidRPr="00D34162">
        <w:rPr>
          <w:rFonts w:ascii="Montserrat" w:hAnsi="Montserrat"/>
          <w:color w:val="27344C"/>
          <w:sz w:val="22"/>
          <w:szCs w:val="22"/>
        </w:rPr>
        <w:t>/posesoare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al</w:t>
      </w:r>
      <w:r w:rsidR="00D66EE7" w:rsidRPr="00D34162">
        <w:rPr>
          <w:rFonts w:ascii="Montserrat" w:hAnsi="Montserrat"/>
          <w:color w:val="27344C"/>
          <w:sz w:val="22"/>
          <w:szCs w:val="22"/>
        </w:rPr>
        <w:t>/a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 BI/CI, seria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nrC</w:t>
      </w:r>
      <w:r w:rsidR="00D66EE7"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&gt;, CNP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D34162">
        <w:rPr>
          <w:rFonts w:ascii="Montserrat" w:hAnsi="Montserrat"/>
          <w:color w:val="27344C"/>
          <w:sz w:val="22"/>
          <w:szCs w:val="22"/>
        </w:rPr>
        <w:t>&gt;, în calitate de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al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D34162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1F9BBED8" w14:textId="0A175CEE" w:rsidR="00F91105" w:rsidRPr="006D084D" w:rsidRDefault="007C23B2" w:rsidP="006D084D">
      <w:pPr>
        <w:jc w:val="both"/>
        <w:rPr>
          <w:rFonts w:ascii="Montserrat" w:hAnsi="Montserrat"/>
          <w:color w:val="27344C"/>
          <w:sz w:val="22"/>
          <w:szCs w:val="22"/>
        </w:rPr>
      </w:pPr>
      <w:r w:rsidRPr="006D084D">
        <w:rPr>
          <w:rFonts w:ascii="Montserrat" w:hAnsi="Montserrat"/>
          <w:color w:val="27344C"/>
          <w:sz w:val="22"/>
          <w:szCs w:val="22"/>
        </w:rPr>
        <w:t>În completarea Anexei 2_Declarație unică</w:t>
      </w:r>
      <w:r w:rsidR="006D084D" w:rsidRPr="006D084D">
        <w:rPr>
          <w:rFonts w:ascii="Montserrat" w:hAnsi="Montserrat"/>
          <w:color w:val="27344C"/>
          <w:sz w:val="22"/>
          <w:szCs w:val="22"/>
        </w:rPr>
        <w:t xml:space="preserve"> la Ghidul solicitantului de finanțare, generată prin sistemul informatic MySMIS2021/SMIS2021+</w:t>
      </w:r>
      <w:r w:rsidRPr="006D084D">
        <w:rPr>
          <w:rFonts w:ascii="Montserrat" w:hAnsi="Montserrat"/>
          <w:color w:val="27344C"/>
          <w:sz w:val="22"/>
          <w:szCs w:val="22"/>
        </w:rPr>
        <w:t xml:space="preserve">, </w:t>
      </w:r>
      <w:r w:rsidR="006D084D">
        <w:rPr>
          <w:rFonts w:ascii="Montserrat" w:hAnsi="Montserrat"/>
          <w:color w:val="27344C"/>
          <w:sz w:val="22"/>
          <w:szCs w:val="22"/>
        </w:rPr>
        <w:t>secțiunea</w:t>
      </w:r>
      <w:r w:rsidRPr="006D084D">
        <w:rPr>
          <w:rFonts w:ascii="Montserrat" w:hAnsi="Montserrat"/>
          <w:color w:val="27344C"/>
          <w:sz w:val="22"/>
          <w:szCs w:val="22"/>
        </w:rPr>
        <w:t xml:space="preserve"> C - m</w:t>
      </w:r>
      <w:r w:rsidR="00F91105" w:rsidRPr="006D084D">
        <w:rPr>
          <w:rFonts w:ascii="Montserrat" w:hAnsi="Montserrat"/>
          <w:color w:val="27344C"/>
          <w:sz w:val="22"/>
          <w:szCs w:val="22"/>
        </w:rPr>
        <w:t xml:space="preserve">ă angajez ca organizația pe care o reprezint: </w:t>
      </w:r>
    </w:p>
    <w:p w14:paraId="34F51A58" w14:textId="7AD656B5" w:rsidR="00F91105" w:rsidRPr="004C0BF2" w:rsidRDefault="00F91105" w:rsidP="007C23B2">
      <w:pPr>
        <w:jc w:val="both"/>
        <w:rPr>
          <w:rFonts w:ascii="Montserrat" w:hAnsi="Montserrat"/>
          <w:color w:val="27344C"/>
          <w:sz w:val="22"/>
          <w:szCs w:val="22"/>
        </w:rPr>
      </w:pPr>
      <w:r w:rsidRPr="004C0BF2">
        <w:rPr>
          <w:rFonts w:ascii="Montserrat" w:hAnsi="Montserrat"/>
          <w:color w:val="27344C"/>
          <w:sz w:val="22"/>
          <w:szCs w:val="22"/>
        </w:rPr>
        <w:t>Î</w:t>
      </w:r>
      <w:r w:rsidR="007C23B2" w:rsidRPr="004C0BF2">
        <w:rPr>
          <w:rFonts w:ascii="Montserrat" w:hAnsi="Montserrat"/>
          <w:color w:val="27344C"/>
          <w:sz w:val="22"/>
          <w:szCs w:val="22"/>
        </w:rPr>
        <w:t>nțelege</w:t>
      </w:r>
      <w:r w:rsidR="004C0BF2" w:rsidRPr="004C0BF2">
        <w:rPr>
          <w:rFonts w:ascii="Montserrat" w:hAnsi="Montserrat"/>
          <w:color w:val="27344C"/>
          <w:sz w:val="22"/>
          <w:szCs w:val="22"/>
        </w:rPr>
        <w:t xml:space="preserve"> </w:t>
      </w:r>
      <w:r w:rsidRPr="004C0BF2">
        <w:rPr>
          <w:rFonts w:ascii="Montserrat" w:hAnsi="Montserrat"/>
          <w:color w:val="27344C"/>
          <w:sz w:val="22"/>
          <w:szCs w:val="22"/>
        </w:rPr>
        <w:t xml:space="preserve">și </w:t>
      </w:r>
      <w:r w:rsidR="007C23B2" w:rsidRPr="004C0BF2">
        <w:rPr>
          <w:rFonts w:ascii="Montserrat" w:hAnsi="Montserrat"/>
          <w:color w:val="27344C"/>
          <w:sz w:val="22"/>
          <w:szCs w:val="22"/>
        </w:rPr>
        <w:t xml:space="preserve">își </w:t>
      </w:r>
      <w:r w:rsidRPr="004C0BF2">
        <w:rPr>
          <w:rFonts w:ascii="Montserrat" w:hAnsi="Montserrat"/>
          <w:color w:val="27344C"/>
          <w:sz w:val="22"/>
          <w:szCs w:val="22"/>
        </w:rPr>
        <w:t xml:space="preserve">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ulterioare, în ceea ce privește evitarea dublei finanțări. </w:t>
      </w:r>
    </w:p>
    <w:p w14:paraId="5B8BDCA0" w14:textId="77777777" w:rsidR="00F91105" w:rsidRPr="00D34162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D34162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7194E" w14:textId="77777777" w:rsidR="00F376B0" w:rsidRDefault="00F376B0" w:rsidP="009C2AEB">
      <w:pPr>
        <w:spacing w:before="0" w:after="0"/>
      </w:pPr>
      <w:r>
        <w:separator/>
      </w:r>
    </w:p>
  </w:endnote>
  <w:endnote w:type="continuationSeparator" w:id="0">
    <w:p w14:paraId="7781AA09" w14:textId="77777777" w:rsidR="00F376B0" w:rsidRDefault="00F376B0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A85E48" w14:textId="77777777" w:rsidR="00F376B0" w:rsidRDefault="00F376B0" w:rsidP="009C2AEB">
      <w:pPr>
        <w:spacing w:before="0" w:after="0"/>
      </w:pPr>
      <w:r>
        <w:separator/>
      </w:r>
    </w:p>
  </w:footnote>
  <w:footnote w:type="continuationSeparator" w:id="0">
    <w:p w14:paraId="1794125F" w14:textId="77777777" w:rsidR="00F376B0" w:rsidRDefault="00F376B0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862EC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064"/>
    <w:rsid w:val="004A4EFF"/>
    <w:rsid w:val="004A5242"/>
    <w:rsid w:val="004B0F41"/>
    <w:rsid w:val="004B4009"/>
    <w:rsid w:val="004B58A8"/>
    <w:rsid w:val="004B7694"/>
    <w:rsid w:val="004C0BF2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2581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480F"/>
    <w:rsid w:val="00667006"/>
    <w:rsid w:val="00667C5C"/>
    <w:rsid w:val="00671854"/>
    <w:rsid w:val="006726B1"/>
    <w:rsid w:val="00673A55"/>
    <w:rsid w:val="006757D7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084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204E"/>
    <w:rsid w:val="0083301F"/>
    <w:rsid w:val="0083695B"/>
    <w:rsid w:val="00844042"/>
    <w:rsid w:val="008463E5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1048"/>
    <w:rsid w:val="00AC78ED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11EA4"/>
    <w:rsid w:val="00B24A04"/>
    <w:rsid w:val="00B35A25"/>
    <w:rsid w:val="00B45872"/>
    <w:rsid w:val="00B506A6"/>
    <w:rsid w:val="00B5436E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4075"/>
    <w:rsid w:val="00F243FB"/>
    <w:rsid w:val="00F2552F"/>
    <w:rsid w:val="00F34BF1"/>
    <w:rsid w:val="00F34CDE"/>
    <w:rsid w:val="00F376B0"/>
    <w:rsid w:val="00F40210"/>
    <w:rsid w:val="00F4577B"/>
    <w:rsid w:val="00F47997"/>
    <w:rsid w:val="00F51674"/>
    <w:rsid w:val="00F55C10"/>
    <w:rsid w:val="00F5679B"/>
    <w:rsid w:val="00F63B41"/>
    <w:rsid w:val="00F80605"/>
    <w:rsid w:val="00F87999"/>
    <w:rsid w:val="00F91105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275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5</cp:revision>
  <cp:lastPrinted>2023-05-29T11:47:00Z</cp:lastPrinted>
  <dcterms:created xsi:type="dcterms:W3CDTF">2024-01-09T13:12:00Z</dcterms:created>
  <dcterms:modified xsi:type="dcterms:W3CDTF">2024-01-10T13:49:00Z</dcterms:modified>
</cp:coreProperties>
</file>